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2633" w14:textId="3A86015F" w:rsidR="00D829D2" w:rsidRDefault="00B86DC1" w:rsidP="00D829D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spacing w:val="3"/>
          <w:kern w:val="36"/>
          <w:sz w:val="24"/>
          <w:szCs w:val="24"/>
        </w:rPr>
      </w:pPr>
      <w:r>
        <w:rPr>
          <w:rFonts w:ascii="Arial" w:eastAsia="Times New Roman" w:hAnsi="Arial" w:cs="Arial"/>
          <w:spacing w:val="3"/>
          <w:kern w:val="36"/>
          <w:sz w:val="24"/>
          <w:szCs w:val="24"/>
        </w:rPr>
        <w:t xml:space="preserve">Course </w:t>
      </w:r>
      <w:r w:rsidR="00D829D2">
        <w:rPr>
          <w:rFonts w:ascii="Arial" w:eastAsia="Times New Roman" w:hAnsi="Arial" w:cs="Arial"/>
          <w:spacing w:val="3"/>
          <w:kern w:val="36"/>
          <w:sz w:val="24"/>
          <w:szCs w:val="24"/>
        </w:rPr>
        <w:t>Credits</w:t>
      </w:r>
    </w:p>
    <w:p w14:paraId="6770076F" w14:textId="43F2BBCB" w:rsidR="00D829D2" w:rsidRPr="00D829D2" w:rsidRDefault="00D829D2" w:rsidP="00D829D2">
      <w:pPr>
        <w:shd w:val="clear" w:color="auto" w:fill="FFFFFF"/>
        <w:spacing w:after="100" w:afterAutospacing="1" w:line="240" w:lineRule="auto"/>
        <w:outlineLvl w:val="0"/>
        <w:rPr>
          <w:rFonts w:ascii="Arial" w:hAnsi="Arial" w:cs="Arial"/>
          <w:sz w:val="24"/>
          <w:szCs w:val="24"/>
        </w:rPr>
      </w:pPr>
      <w:r w:rsidRPr="00D829D2">
        <w:rPr>
          <w:rFonts w:ascii="Arial" w:eastAsia="Times New Roman" w:hAnsi="Arial" w:cs="Arial"/>
          <w:spacing w:val="3"/>
          <w:kern w:val="36"/>
          <w:sz w:val="24"/>
          <w:szCs w:val="24"/>
        </w:rPr>
        <w:t xml:space="preserve">When to Start Potty Training: 7 Signs Your Child Is Ready. Accessed on November 29, 2021 at </w:t>
      </w:r>
      <w:hyperlink r:id="rId4" w:history="1">
        <w:r w:rsidRPr="00D829D2">
          <w:rPr>
            <w:rStyle w:val="Hyperlink"/>
            <w:rFonts w:ascii="Arial" w:eastAsia="Times New Roman" w:hAnsi="Arial" w:cs="Arial"/>
            <w:spacing w:val="3"/>
            <w:kern w:val="36"/>
            <w:sz w:val="24"/>
            <w:szCs w:val="24"/>
          </w:rPr>
          <w:t>https://www.pampers.com/en-us/toddler/potty-training/article/when-to-start-potty-training-signs-your-child-is-ready</w:t>
        </w:r>
      </w:hyperlink>
      <w:r w:rsidRPr="00D829D2">
        <w:rPr>
          <w:rFonts w:ascii="Arial" w:eastAsia="Times New Roman" w:hAnsi="Arial" w:cs="Arial"/>
          <w:spacing w:val="3"/>
          <w:kern w:val="36"/>
          <w:sz w:val="24"/>
          <w:szCs w:val="24"/>
        </w:rPr>
        <w:t>. Pampers.</w:t>
      </w:r>
    </w:p>
    <w:p w14:paraId="3FC4E96D" w14:textId="1A6A1635" w:rsidR="00CB5D1D" w:rsidRPr="00D829D2" w:rsidRDefault="00D829D2" w:rsidP="00D829D2">
      <w:pPr>
        <w:rPr>
          <w:rFonts w:ascii="Arial" w:hAnsi="Arial" w:cs="Arial"/>
          <w:sz w:val="24"/>
          <w:szCs w:val="24"/>
        </w:rPr>
      </w:pPr>
      <w:r w:rsidRPr="00D829D2">
        <w:rPr>
          <w:rFonts w:ascii="Arial" w:hAnsi="Arial" w:cs="Arial"/>
          <w:sz w:val="24"/>
          <w:szCs w:val="24"/>
        </w:rPr>
        <w:t xml:space="preserve">Toilet Training. When are kids ready to toilet training? Accessed on November 29, </w:t>
      </w:r>
      <w:proofErr w:type="gramStart"/>
      <w:r w:rsidRPr="00D829D2">
        <w:rPr>
          <w:rFonts w:ascii="Arial" w:hAnsi="Arial" w:cs="Arial"/>
          <w:sz w:val="24"/>
          <w:szCs w:val="24"/>
        </w:rPr>
        <w:t>2021</w:t>
      </w:r>
      <w:proofErr w:type="gramEnd"/>
      <w:r w:rsidRPr="00D829D2">
        <w:rPr>
          <w:rFonts w:ascii="Arial" w:hAnsi="Arial" w:cs="Arial"/>
          <w:sz w:val="24"/>
          <w:szCs w:val="24"/>
        </w:rPr>
        <w:t xml:space="preserve"> at </w:t>
      </w:r>
      <w:hyperlink r:id="rId5" w:history="1">
        <w:r w:rsidRPr="00D829D2">
          <w:rPr>
            <w:rStyle w:val="Hyperlink"/>
            <w:rFonts w:ascii="Arial" w:hAnsi="Arial" w:cs="Arial"/>
            <w:sz w:val="24"/>
            <w:szCs w:val="24"/>
          </w:rPr>
          <w:t>https://kidshealth.org/ChildrensHospitalSanAntonio/en/parents/toilet-teaching.html</w:t>
        </w:r>
      </w:hyperlink>
      <w:r w:rsidRPr="00D829D2">
        <w:rPr>
          <w:rFonts w:ascii="Arial" w:hAnsi="Arial" w:cs="Arial"/>
          <w:sz w:val="24"/>
          <w:szCs w:val="24"/>
        </w:rPr>
        <w:t>. The Children’s Hospital of San Antonio.</w:t>
      </w:r>
    </w:p>
    <w:sectPr w:rsidR="00CB5D1D" w:rsidRPr="00D82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D2"/>
    <w:rsid w:val="00B86DC1"/>
    <w:rsid w:val="00CB5D1D"/>
    <w:rsid w:val="00D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01DB"/>
  <w15:chartTrackingRefBased/>
  <w15:docId w15:val="{AF2E6D25-D759-4122-A6BC-015C103D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2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9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829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dshealth.org/ChildrensHospitalSanAntonio/en/parents/toilet-teaching.html" TargetMode="External"/><Relationship Id="rId4" Type="http://schemas.openxmlformats.org/officeDocument/2006/relationships/hyperlink" Target="https://www.pampers.com/en-us/toddler/potty-training/article/when-to-start-potty-training-signs-your-child-is-re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Godoy</dc:creator>
  <cp:keywords/>
  <dc:description/>
  <cp:lastModifiedBy>Alma Delia Godoy</cp:lastModifiedBy>
  <cp:revision>2</cp:revision>
  <dcterms:created xsi:type="dcterms:W3CDTF">2021-11-30T19:48:00Z</dcterms:created>
  <dcterms:modified xsi:type="dcterms:W3CDTF">2021-11-30T19:48:00Z</dcterms:modified>
</cp:coreProperties>
</file>